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83" w:rsidRPr="00C57F12" w:rsidRDefault="003A6483" w:rsidP="0052262A">
      <w:pPr>
        <w:spacing w:before="80"/>
        <w:rPr>
          <w:rFonts w:ascii="Swift Com" w:hAnsi="Swift Com" w:cstheme="minorHAnsi"/>
          <w:sz w:val="20"/>
          <w:szCs w:val="20"/>
        </w:rPr>
      </w:pPr>
      <w:proofErr w:type="spellStart"/>
      <w:r w:rsidRPr="00C57F12">
        <w:rPr>
          <w:rFonts w:ascii="Swift Com" w:eastAsia="Times New Roman" w:hAnsi="Swift Com" w:cs="Arial"/>
          <w:bCs/>
          <w:noProof/>
          <w:color w:val="EE8512"/>
          <w:kern w:val="36"/>
          <w:sz w:val="24"/>
          <w:szCs w:val="24"/>
          <w:lang w:val="de-DE" w:eastAsia="de-AT"/>
        </w:rPr>
        <w:t>Shutdown</w:t>
      </w:r>
      <w:proofErr w:type="spellEnd"/>
      <w:r w:rsidRPr="00C57F12">
        <w:rPr>
          <w:rFonts w:ascii="Swift Com" w:eastAsia="Times New Roman" w:hAnsi="Swift Com" w:cs="Arial"/>
          <w:bCs/>
          <w:noProof/>
          <w:color w:val="EE8512"/>
          <w:kern w:val="36"/>
          <w:sz w:val="24"/>
          <w:szCs w:val="24"/>
          <w:lang w:val="de-DE" w:eastAsia="de-AT"/>
        </w:rPr>
        <w:t>. Vorarlberg und Corona</w:t>
      </w:r>
      <w:r w:rsidRPr="00B96F85">
        <w:rPr>
          <w:rFonts w:ascii="Swift Com" w:hAnsi="Swift Com" w:cstheme="minorHAnsi"/>
          <w:b/>
        </w:rPr>
        <w:t xml:space="preserve"> </w:t>
      </w:r>
      <w:r w:rsidR="0010315E" w:rsidRPr="00B96F85">
        <w:rPr>
          <w:rFonts w:ascii="Swift Com" w:hAnsi="Swift Com" w:cstheme="minorHAnsi"/>
          <w:b/>
        </w:rPr>
        <w:br/>
      </w:r>
      <w:r w:rsidRPr="00C57F12">
        <w:rPr>
          <w:rFonts w:ascii="Swift Com" w:hAnsi="Swift Com" w:cstheme="minorHAnsi"/>
          <w:sz w:val="20"/>
          <w:szCs w:val="20"/>
        </w:rPr>
        <w:t xml:space="preserve">Ausstellung im Atrium – 3. Oktober </w:t>
      </w:r>
      <w:r w:rsidR="0052262A" w:rsidRPr="00C57F12">
        <w:rPr>
          <w:rFonts w:ascii="Swift Com" w:hAnsi="Swift Com" w:cstheme="minorHAnsi"/>
          <w:sz w:val="20"/>
          <w:szCs w:val="20"/>
        </w:rPr>
        <w:t xml:space="preserve">2020 </w:t>
      </w:r>
      <w:r w:rsidR="00884992" w:rsidRPr="00C57F12">
        <w:rPr>
          <w:rFonts w:ascii="Swift Com" w:hAnsi="Swift Com" w:cstheme="minorHAnsi"/>
          <w:sz w:val="20"/>
          <w:szCs w:val="20"/>
        </w:rPr>
        <w:t>bis 24. Jänner</w:t>
      </w:r>
      <w:r w:rsidR="0052262A" w:rsidRPr="00C57F12">
        <w:rPr>
          <w:rFonts w:ascii="Swift Com" w:hAnsi="Swift Com" w:cstheme="minorHAnsi"/>
          <w:sz w:val="20"/>
          <w:szCs w:val="20"/>
        </w:rPr>
        <w:t xml:space="preserve"> 2021</w:t>
      </w:r>
      <w:r w:rsidR="00884992" w:rsidRPr="00C57F12">
        <w:rPr>
          <w:rFonts w:ascii="Swift Com" w:hAnsi="Swift Com" w:cstheme="minorHAnsi"/>
          <w:sz w:val="20"/>
          <w:szCs w:val="20"/>
        </w:rPr>
        <w:t xml:space="preserve"> </w:t>
      </w:r>
    </w:p>
    <w:p w:rsidR="001112BB" w:rsidRPr="00C57F12" w:rsidRDefault="001112BB" w:rsidP="0052262A">
      <w:pPr>
        <w:rPr>
          <w:rFonts w:ascii="Swift Com" w:hAnsi="Swift Com"/>
          <w:i/>
          <w:sz w:val="20"/>
          <w:szCs w:val="20"/>
        </w:rPr>
      </w:pPr>
      <w:r w:rsidRPr="00C57F12">
        <w:rPr>
          <w:rFonts w:ascii="Swift Com" w:hAnsi="Swift Com"/>
          <w:i/>
          <w:sz w:val="20"/>
          <w:szCs w:val="20"/>
        </w:rPr>
        <w:t xml:space="preserve">„Bleiben Sie zuhause!“ </w:t>
      </w:r>
      <w:r w:rsidR="001E24F8" w:rsidRPr="00C57F12">
        <w:rPr>
          <w:rFonts w:ascii="Swift Com" w:hAnsi="Swift Com"/>
          <w:i/>
          <w:sz w:val="20"/>
          <w:szCs w:val="20"/>
        </w:rPr>
        <w:t xml:space="preserve">Nach diesem Aufruf der Bundesregierung </w:t>
      </w:r>
      <w:r w:rsidRPr="00C57F12">
        <w:rPr>
          <w:rFonts w:ascii="Swift Com" w:hAnsi="Swift Com"/>
          <w:i/>
          <w:sz w:val="20"/>
          <w:szCs w:val="20"/>
        </w:rPr>
        <w:t xml:space="preserve">Mitte März </w:t>
      </w:r>
      <w:r w:rsidR="001E24F8" w:rsidRPr="00C57F12">
        <w:rPr>
          <w:rFonts w:ascii="Swift Com" w:hAnsi="Swift Com"/>
          <w:i/>
          <w:sz w:val="20"/>
          <w:szCs w:val="20"/>
        </w:rPr>
        <w:t xml:space="preserve">stand das Leben plötzlich still. </w:t>
      </w:r>
      <w:r w:rsidRPr="00C57F12">
        <w:rPr>
          <w:rFonts w:ascii="Swift Com" w:hAnsi="Swift Com"/>
          <w:i/>
          <w:sz w:val="20"/>
          <w:szCs w:val="20"/>
        </w:rPr>
        <w:t xml:space="preserve">Statt dem üblichen Gang zur Arbeit, in die Schule oder zu Veranstaltungen – Homeoffice, </w:t>
      </w:r>
      <w:proofErr w:type="spellStart"/>
      <w:r w:rsidRPr="00C57F12">
        <w:rPr>
          <w:rFonts w:ascii="Swift Com" w:hAnsi="Swift Com"/>
          <w:i/>
          <w:sz w:val="20"/>
          <w:szCs w:val="20"/>
        </w:rPr>
        <w:t>Homeschooling</w:t>
      </w:r>
      <w:proofErr w:type="spellEnd"/>
      <w:r w:rsidRPr="00C57F12">
        <w:rPr>
          <w:rFonts w:ascii="Swift Com" w:hAnsi="Swift Com"/>
          <w:i/>
          <w:sz w:val="20"/>
          <w:szCs w:val="20"/>
        </w:rPr>
        <w:t xml:space="preserve">, </w:t>
      </w:r>
      <w:proofErr w:type="spellStart"/>
      <w:r w:rsidRPr="00C57F12">
        <w:rPr>
          <w:rFonts w:ascii="Swift Com" w:hAnsi="Swift Com"/>
          <w:i/>
          <w:sz w:val="20"/>
          <w:szCs w:val="20"/>
        </w:rPr>
        <w:t>S</w:t>
      </w:r>
      <w:r w:rsidR="008A42ED" w:rsidRPr="00C57F12">
        <w:rPr>
          <w:rFonts w:ascii="Swift Com" w:hAnsi="Swift Com"/>
          <w:i/>
          <w:sz w:val="20"/>
          <w:szCs w:val="20"/>
        </w:rPr>
        <w:t>ocial</w:t>
      </w:r>
      <w:proofErr w:type="spellEnd"/>
      <w:r w:rsidR="008A42ED" w:rsidRPr="00C57F12">
        <w:rPr>
          <w:rFonts w:ascii="Swift Com" w:hAnsi="Swift Com"/>
          <w:i/>
          <w:sz w:val="20"/>
          <w:szCs w:val="20"/>
        </w:rPr>
        <w:t xml:space="preserve"> </w:t>
      </w:r>
      <w:proofErr w:type="spellStart"/>
      <w:r w:rsidR="008A42ED" w:rsidRPr="00C57F12">
        <w:rPr>
          <w:rFonts w:ascii="Swift Com" w:hAnsi="Swift Com"/>
          <w:i/>
          <w:sz w:val="20"/>
          <w:szCs w:val="20"/>
        </w:rPr>
        <w:t>D</w:t>
      </w:r>
      <w:r w:rsidRPr="00C57F12">
        <w:rPr>
          <w:rFonts w:ascii="Swift Com" w:hAnsi="Swift Com"/>
          <w:i/>
          <w:sz w:val="20"/>
          <w:szCs w:val="20"/>
        </w:rPr>
        <w:t>istancing</w:t>
      </w:r>
      <w:proofErr w:type="spellEnd"/>
      <w:r w:rsidRPr="00C57F12">
        <w:rPr>
          <w:rFonts w:ascii="Swift Com" w:hAnsi="Swift Com"/>
          <w:i/>
          <w:sz w:val="20"/>
          <w:szCs w:val="20"/>
        </w:rPr>
        <w:t xml:space="preserve">. Mit dem </w:t>
      </w:r>
      <w:proofErr w:type="spellStart"/>
      <w:r w:rsidR="00E96420" w:rsidRPr="00C57F12">
        <w:rPr>
          <w:rFonts w:ascii="Swift Com" w:hAnsi="Swift Com"/>
          <w:i/>
          <w:sz w:val="20"/>
          <w:szCs w:val="20"/>
        </w:rPr>
        <w:t>Lockdown</w:t>
      </w:r>
      <w:proofErr w:type="spellEnd"/>
      <w:r w:rsidRPr="00C57F12">
        <w:rPr>
          <w:rFonts w:ascii="Swift Com" w:hAnsi="Swift Com"/>
          <w:i/>
          <w:sz w:val="20"/>
          <w:szCs w:val="20"/>
        </w:rPr>
        <w:t xml:space="preserve"> begann das </w:t>
      </w:r>
      <w:proofErr w:type="spellStart"/>
      <w:r w:rsidRPr="00C57F12">
        <w:rPr>
          <w:rFonts w:ascii="Swift Com" w:hAnsi="Swift Com"/>
          <w:i/>
          <w:sz w:val="20"/>
          <w:szCs w:val="20"/>
        </w:rPr>
        <w:t>vorarlberg</w:t>
      </w:r>
      <w:proofErr w:type="spellEnd"/>
      <w:r w:rsidRPr="00C57F12">
        <w:rPr>
          <w:rFonts w:ascii="Swift Com" w:hAnsi="Swift Com"/>
          <w:i/>
          <w:sz w:val="20"/>
          <w:szCs w:val="20"/>
        </w:rPr>
        <w:t xml:space="preserve"> museum, die „neue Normalität“ im Leben der Menschen zu sammeln. Die Bevölkerung wurde über digitale Plattform</w:t>
      </w:r>
      <w:r w:rsidR="00203740" w:rsidRPr="00C57F12">
        <w:rPr>
          <w:rFonts w:ascii="Swift Com" w:hAnsi="Swift Com"/>
          <w:i/>
          <w:sz w:val="20"/>
          <w:szCs w:val="20"/>
        </w:rPr>
        <w:t>en eingeladen, Fotos, Berichte</w:t>
      </w:r>
      <w:r w:rsidRPr="00C57F12">
        <w:rPr>
          <w:rFonts w:ascii="Swift Com" w:hAnsi="Swift Com"/>
          <w:i/>
          <w:sz w:val="20"/>
          <w:szCs w:val="20"/>
        </w:rPr>
        <w:t xml:space="preserve"> oder Objekte einzureichen, um später eine vielstimmige Geschichte der „Corona-Zeit“ erzählen zu können. Ergänzt um Kunstwerke, die während dieser denkwürdigen Wochen im Frühjahr 2020 entstanden sind, sind Teile der Corona-Sammlung nun im Atrium des vorarlberg museums zu sehen. </w:t>
      </w:r>
    </w:p>
    <w:p w:rsidR="001112BB" w:rsidRPr="00C57F12" w:rsidRDefault="001112BB" w:rsidP="0052262A">
      <w:pPr>
        <w:rPr>
          <w:rFonts w:ascii="Swift Com" w:hAnsi="Swift Com"/>
          <w:i/>
          <w:sz w:val="20"/>
          <w:szCs w:val="20"/>
        </w:rPr>
      </w:pPr>
      <w:bookmarkStart w:id="0" w:name="_GoBack"/>
      <w:bookmarkEnd w:id="0"/>
    </w:p>
    <w:p w:rsidR="001E24F8" w:rsidRPr="00C57F12" w:rsidRDefault="001E24F8" w:rsidP="0052262A">
      <w:pPr>
        <w:rPr>
          <w:rFonts w:ascii="Swift Com" w:hAnsi="Swift Com"/>
          <w:sz w:val="20"/>
          <w:szCs w:val="20"/>
        </w:rPr>
      </w:pPr>
      <w:r w:rsidRPr="00C57F12">
        <w:rPr>
          <w:rFonts w:ascii="Swift Com" w:hAnsi="Swift Com"/>
          <w:sz w:val="20"/>
          <w:szCs w:val="20"/>
        </w:rPr>
        <w:t>Dass sich etwas zusammenbraute, war</w:t>
      </w:r>
      <w:r w:rsidR="008A42ED" w:rsidRPr="00C57F12">
        <w:rPr>
          <w:rFonts w:ascii="Swift Com" w:hAnsi="Swift Com"/>
          <w:sz w:val="20"/>
          <w:szCs w:val="20"/>
        </w:rPr>
        <w:t xml:space="preserve"> bereits</w:t>
      </w:r>
      <w:r w:rsidRPr="00C57F12">
        <w:rPr>
          <w:rFonts w:ascii="Swift Com" w:hAnsi="Swift Com"/>
          <w:sz w:val="20"/>
          <w:szCs w:val="20"/>
        </w:rPr>
        <w:t xml:space="preserve"> Wochen vor dem </w:t>
      </w:r>
      <w:proofErr w:type="spellStart"/>
      <w:r w:rsidRPr="00C57F12">
        <w:rPr>
          <w:rFonts w:ascii="Swift Com" w:hAnsi="Swift Com"/>
          <w:sz w:val="20"/>
          <w:szCs w:val="20"/>
        </w:rPr>
        <w:t>Lockdown</w:t>
      </w:r>
      <w:proofErr w:type="spellEnd"/>
      <w:r w:rsidRPr="00C57F12">
        <w:rPr>
          <w:rFonts w:ascii="Swift Com" w:hAnsi="Swift Com"/>
          <w:sz w:val="20"/>
          <w:szCs w:val="20"/>
        </w:rPr>
        <w:t xml:space="preserve"> klar. Theresia Anwander, Kuratorin am vorarlberg museum, trug Dokumente zusammen. Die Verordnung der Katholischen Kirche vom 27. Februar 2020 zum Beispiel, wonach Weihwasserbecken in allen Kirchen zu leeren seien und der Friedensgruß im Gottesdienst durch Zunicken erfolgen solle – anstelle des üblichen Händeschüttelns. Mit dem </w:t>
      </w:r>
      <w:proofErr w:type="spellStart"/>
      <w:r w:rsidRPr="00C57F12">
        <w:rPr>
          <w:rFonts w:ascii="Swift Com" w:hAnsi="Swift Com"/>
          <w:sz w:val="20"/>
          <w:szCs w:val="20"/>
        </w:rPr>
        <w:t>Lockdown</w:t>
      </w:r>
      <w:proofErr w:type="spellEnd"/>
      <w:r w:rsidRPr="00C57F12">
        <w:rPr>
          <w:rFonts w:ascii="Swift Com" w:hAnsi="Swift Com"/>
          <w:sz w:val="20"/>
          <w:szCs w:val="20"/>
        </w:rPr>
        <w:t xml:space="preserve"> Mitte März begann im vorarlberg museum ein emsiges Sammeln. </w:t>
      </w:r>
    </w:p>
    <w:p w:rsidR="001E24F8" w:rsidRPr="00C57F12" w:rsidRDefault="001E24F8" w:rsidP="0052262A">
      <w:pPr>
        <w:rPr>
          <w:rFonts w:ascii="Swift Com" w:hAnsi="Swift Com"/>
          <w:sz w:val="20"/>
          <w:szCs w:val="20"/>
        </w:rPr>
      </w:pPr>
    </w:p>
    <w:p w:rsidR="001E24F8" w:rsidRPr="00C57F12" w:rsidRDefault="001E24F8" w:rsidP="0052262A">
      <w:pPr>
        <w:rPr>
          <w:rFonts w:ascii="Swift Com" w:hAnsi="Swift Com"/>
          <w:b/>
          <w:sz w:val="20"/>
          <w:szCs w:val="20"/>
        </w:rPr>
      </w:pPr>
      <w:r w:rsidRPr="00C57F12">
        <w:rPr>
          <w:rFonts w:ascii="Swift Com" w:hAnsi="Swift Com"/>
          <w:b/>
          <w:sz w:val="20"/>
          <w:szCs w:val="20"/>
        </w:rPr>
        <w:t>Aufträge und Aufrufe</w:t>
      </w:r>
    </w:p>
    <w:p w:rsidR="001E24F8" w:rsidRPr="00C57F12" w:rsidRDefault="001E24F8" w:rsidP="0052262A">
      <w:pPr>
        <w:rPr>
          <w:rFonts w:ascii="Swift Com" w:hAnsi="Swift Com"/>
          <w:sz w:val="20"/>
          <w:szCs w:val="20"/>
        </w:rPr>
      </w:pPr>
      <w:r w:rsidRPr="00C57F12">
        <w:rPr>
          <w:rFonts w:ascii="Swift Com" w:hAnsi="Swift Com"/>
          <w:sz w:val="20"/>
          <w:szCs w:val="20"/>
        </w:rPr>
        <w:t>Sarah Mistura fotografierte im Auftrag des Museums die nach Hamsterkäufen leeren Regale in Supermärkten, die verbarrikadierten Grenzübergänge zu Deutschland, den menschenleeren Marktplatz von D</w:t>
      </w:r>
      <w:r w:rsidR="00DC0D06" w:rsidRPr="00C57F12">
        <w:rPr>
          <w:rFonts w:ascii="Swift Com" w:hAnsi="Swift Com"/>
          <w:sz w:val="20"/>
          <w:szCs w:val="20"/>
        </w:rPr>
        <w:t xml:space="preserve">ornbirn an einem sonnigen Tag </w:t>
      </w:r>
      <w:r w:rsidRPr="00C57F12">
        <w:rPr>
          <w:rFonts w:ascii="Swift Com" w:hAnsi="Swift Com"/>
          <w:sz w:val="20"/>
          <w:szCs w:val="20"/>
        </w:rPr>
        <w:t xml:space="preserve">und die Schilder mit Hinweisen und Verboten. Die Autorin Daniela Egger führte, ebenfalls vom Museum beauftragt, ein Corona-Tagebuch. Ihre Texte, </w:t>
      </w:r>
      <w:proofErr w:type="spellStart"/>
      <w:r w:rsidRPr="00C57F12">
        <w:rPr>
          <w:rFonts w:ascii="Swift Com" w:hAnsi="Swift Com"/>
          <w:sz w:val="20"/>
          <w:szCs w:val="20"/>
        </w:rPr>
        <w:t>Misturas</w:t>
      </w:r>
      <w:proofErr w:type="spellEnd"/>
      <w:r w:rsidRPr="00C57F12">
        <w:rPr>
          <w:rFonts w:ascii="Swift Com" w:hAnsi="Swift Com"/>
          <w:sz w:val="20"/>
          <w:szCs w:val="20"/>
        </w:rPr>
        <w:t xml:space="preserve"> Fotografien – täglich wuchs die Corona-Sammlung an, für jeden einsehbar unter www.vorarlbergmuseum.at/digital. Es folgten Aufrufe an die Bevölkerung, Fotos, Ge</w:t>
      </w:r>
      <w:r w:rsidR="00DC0D06" w:rsidRPr="00C57F12">
        <w:rPr>
          <w:rFonts w:ascii="Swift Com" w:hAnsi="Swift Com"/>
          <w:sz w:val="20"/>
          <w:szCs w:val="20"/>
        </w:rPr>
        <w:t xml:space="preserve">schichten oder allerlei möglichen </w:t>
      </w:r>
      <w:r w:rsidRPr="00C57F12">
        <w:rPr>
          <w:rFonts w:ascii="Swift Com" w:hAnsi="Swift Com"/>
          <w:sz w:val="20"/>
          <w:szCs w:val="20"/>
        </w:rPr>
        <w:t xml:space="preserve">Dinge einzureichen: Einkaufslisten, Fiebertagebücher, </w:t>
      </w:r>
      <w:proofErr w:type="spellStart"/>
      <w:r w:rsidRPr="00C57F12">
        <w:rPr>
          <w:rFonts w:ascii="Swift Com" w:hAnsi="Swift Com"/>
          <w:sz w:val="20"/>
          <w:szCs w:val="20"/>
        </w:rPr>
        <w:t>Grenzübertrittsscheine</w:t>
      </w:r>
      <w:proofErr w:type="spellEnd"/>
      <w:r w:rsidRPr="00C57F12">
        <w:rPr>
          <w:rFonts w:ascii="Swift Com" w:hAnsi="Swift Com"/>
          <w:sz w:val="20"/>
          <w:szCs w:val="20"/>
        </w:rPr>
        <w:t xml:space="preserve"> – eben alles, was später hilft, ein</w:t>
      </w:r>
      <w:r w:rsidR="008A42ED" w:rsidRPr="00C57F12">
        <w:rPr>
          <w:rFonts w:ascii="Swift Com" w:hAnsi="Swift Com"/>
          <w:sz w:val="20"/>
          <w:szCs w:val="20"/>
        </w:rPr>
        <w:t xml:space="preserve"> umfangreiches Bild von der „Corona-Zeit“ zu zeigen</w:t>
      </w:r>
      <w:r w:rsidRPr="00C57F12">
        <w:rPr>
          <w:rFonts w:ascii="Swift Com" w:hAnsi="Swift Com"/>
          <w:sz w:val="20"/>
          <w:szCs w:val="20"/>
        </w:rPr>
        <w:t>. Ein arbeitslos gewordener Reisebus-Chauffeur schickte sein Tagebuch. Andere Erzählungen und vor allem Fotografien berichten von Glücksgefühlen im eigenen Garten und intensiven Naturerlebnissen in der neu gefundenen Zeit. Die von einem eilig gegründeten Konsortium hergestellten Schutz</w:t>
      </w:r>
      <w:r w:rsidR="008A42ED" w:rsidRPr="00C57F12">
        <w:rPr>
          <w:rFonts w:ascii="Swift Com" w:hAnsi="Swift Com"/>
          <w:sz w:val="20"/>
          <w:szCs w:val="20"/>
        </w:rPr>
        <w:t>masken verdeutlichen</w:t>
      </w:r>
      <w:r w:rsidRPr="00C57F12">
        <w:rPr>
          <w:rFonts w:ascii="Swift Com" w:hAnsi="Swift Com"/>
          <w:sz w:val="20"/>
          <w:szCs w:val="20"/>
        </w:rPr>
        <w:t>, wie rasch und innovativ Vorarlberger (Textil-)Unternehmen auf die Maskennot reagiert haben. Birgit Sieber-Mayr brachte ein gehäk</w:t>
      </w:r>
      <w:r w:rsidR="008A42ED" w:rsidRPr="00C57F12">
        <w:rPr>
          <w:rFonts w:ascii="Swift Com" w:hAnsi="Swift Com"/>
          <w:sz w:val="20"/>
          <w:szCs w:val="20"/>
        </w:rPr>
        <w:t xml:space="preserve">eltes Modell des Virus, von </w:t>
      </w:r>
      <w:r w:rsidRPr="00C57F12">
        <w:rPr>
          <w:rFonts w:ascii="Swift Com" w:hAnsi="Swift Com"/>
          <w:sz w:val="20"/>
          <w:szCs w:val="20"/>
        </w:rPr>
        <w:t>Volksschule</w:t>
      </w:r>
      <w:r w:rsidR="008A42ED" w:rsidRPr="00C57F12">
        <w:rPr>
          <w:rFonts w:ascii="Swift Com" w:hAnsi="Swift Com"/>
          <w:sz w:val="20"/>
          <w:szCs w:val="20"/>
        </w:rPr>
        <w:t>n</w:t>
      </w:r>
      <w:r w:rsidRPr="00C57F12">
        <w:rPr>
          <w:rFonts w:ascii="Swift Com" w:hAnsi="Swift Com"/>
          <w:sz w:val="20"/>
          <w:szCs w:val="20"/>
        </w:rPr>
        <w:t xml:space="preserve"> </w:t>
      </w:r>
      <w:r w:rsidR="008A42ED" w:rsidRPr="00C57F12">
        <w:rPr>
          <w:rFonts w:ascii="Swift Com" w:hAnsi="Swift Com"/>
          <w:sz w:val="20"/>
          <w:szCs w:val="20"/>
        </w:rPr>
        <w:t xml:space="preserve">erreichten uns Arbeiten von Kindern. </w:t>
      </w:r>
      <w:r w:rsidRPr="00C57F12">
        <w:rPr>
          <w:rFonts w:ascii="Swift Com" w:hAnsi="Swift Com"/>
          <w:sz w:val="20"/>
          <w:szCs w:val="20"/>
        </w:rPr>
        <w:t>Isabella Natter-</w:t>
      </w:r>
      <w:proofErr w:type="spellStart"/>
      <w:r w:rsidRPr="00C57F12">
        <w:rPr>
          <w:rFonts w:ascii="Swift Com" w:hAnsi="Swift Com"/>
          <w:sz w:val="20"/>
          <w:szCs w:val="20"/>
        </w:rPr>
        <w:t>Spets</w:t>
      </w:r>
      <w:proofErr w:type="spellEnd"/>
      <w:r w:rsidRPr="00C57F12">
        <w:rPr>
          <w:rFonts w:ascii="Swift Com" w:hAnsi="Swift Com"/>
          <w:sz w:val="20"/>
          <w:szCs w:val="20"/>
        </w:rPr>
        <w:t xml:space="preserve"> </w:t>
      </w:r>
      <w:r w:rsidR="008A42ED" w:rsidRPr="00C57F12">
        <w:rPr>
          <w:rFonts w:ascii="Swift Com" w:hAnsi="Swift Com"/>
          <w:sz w:val="20"/>
          <w:szCs w:val="20"/>
        </w:rPr>
        <w:t>führte Interviews mit 12 Personen</w:t>
      </w:r>
      <w:r w:rsidRPr="00C57F12">
        <w:rPr>
          <w:rFonts w:ascii="Swift Com" w:hAnsi="Swift Com"/>
          <w:sz w:val="20"/>
          <w:szCs w:val="20"/>
        </w:rPr>
        <w:t xml:space="preserve"> unterschiedlichen Alters und Berufstands über das Leben zu Zeiten von Corona, über verschobene Hochzeiten, </w:t>
      </w:r>
      <w:proofErr w:type="spellStart"/>
      <w:r w:rsidRPr="00C57F12">
        <w:rPr>
          <w:rFonts w:ascii="Swift Com" w:hAnsi="Swift Com"/>
          <w:sz w:val="20"/>
          <w:szCs w:val="20"/>
        </w:rPr>
        <w:t>Homeschooling</w:t>
      </w:r>
      <w:proofErr w:type="spellEnd"/>
      <w:r w:rsidRPr="00C57F12">
        <w:rPr>
          <w:rFonts w:ascii="Swift Com" w:hAnsi="Swift Com"/>
          <w:sz w:val="20"/>
          <w:szCs w:val="20"/>
        </w:rPr>
        <w:t xml:space="preserve">, Krankenhausaufenthalte, neue Vertriebswege für regionale Lebensmittel und Online-Jassen. Momentaufnahmen von Frustration und Glück, von notwendigen Veränderungen und der Sehnsucht nach einem anderen Leben.  </w:t>
      </w:r>
    </w:p>
    <w:p w:rsidR="001E24F8" w:rsidRPr="00C57F12" w:rsidRDefault="001E24F8" w:rsidP="0052262A">
      <w:pPr>
        <w:rPr>
          <w:rFonts w:ascii="Swift Com" w:hAnsi="Swift Com"/>
          <w:sz w:val="20"/>
          <w:szCs w:val="20"/>
        </w:rPr>
      </w:pPr>
    </w:p>
    <w:p w:rsidR="00C57F12" w:rsidRDefault="00C57F12" w:rsidP="0052262A">
      <w:pPr>
        <w:rPr>
          <w:rFonts w:ascii="Swift Com" w:hAnsi="Swift Com"/>
          <w:b/>
          <w:sz w:val="20"/>
          <w:szCs w:val="20"/>
        </w:rPr>
      </w:pPr>
    </w:p>
    <w:p w:rsidR="00C57F12" w:rsidRDefault="00C57F12" w:rsidP="0052262A">
      <w:pPr>
        <w:rPr>
          <w:rFonts w:ascii="Swift Com" w:hAnsi="Swift Com"/>
          <w:b/>
          <w:sz w:val="20"/>
          <w:szCs w:val="20"/>
        </w:rPr>
      </w:pPr>
    </w:p>
    <w:p w:rsidR="001E24F8" w:rsidRPr="00C57F12" w:rsidRDefault="001E24F8" w:rsidP="0052262A">
      <w:pPr>
        <w:rPr>
          <w:rFonts w:ascii="Swift Com" w:hAnsi="Swift Com"/>
          <w:b/>
          <w:sz w:val="20"/>
          <w:szCs w:val="20"/>
        </w:rPr>
      </w:pPr>
      <w:r w:rsidRPr="00C57F12">
        <w:rPr>
          <w:rFonts w:ascii="Swift Com" w:hAnsi="Swift Com"/>
          <w:b/>
          <w:sz w:val="20"/>
          <w:szCs w:val="20"/>
        </w:rPr>
        <w:lastRenderedPageBreak/>
        <w:t xml:space="preserve">Kunst und Corona </w:t>
      </w:r>
    </w:p>
    <w:p w:rsidR="001E24F8" w:rsidRPr="00C57F12" w:rsidRDefault="00203740" w:rsidP="0052262A">
      <w:pPr>
        <w:autoSpaceDE w:val="0"/>
        <w:autoSpaceDN w:val="0"/>
        <w:adjustRightInd w:val="0"/>
        <w:rPr>
          <w:rFonts w:ascii="Swift Com" w:hAnsi="Swift Com" w:cstheme="minorHAnsi"/>
          <w:color w:val="000000"/>
          <w:sz w:val="20"/>
          <w:szCs w:val="20"/>
        </w:rPr>
      </w:pPr>
      <w:r w:rsidRPr="00C57F12">
        <w:rPr>
          <w:rFonts w:ascii="Swift Com" w:hAnsi="Swift Com"/>
          <w:sz w:val="20"/>
          <w:szCs w:val="20"/>
        </w:rPr>
        <w:t>Absperrbänder durchziehen d</w:t>
      </w:r>
      <w:r w:rsidR="00B47C4D" w:rsidRPr="00C57F12">
        <w:rPr>
          <w:rFonts w:ascii="Swift Com" w:hAnsi="Swift Com"/>
          <w:sz w:val="20"/>
          <w:szCs w:val="20"/>
        </w:rPr>
        <w:t>ie Wände im 23 Meter hohen Lichthof des vorarlberg museums</w:t>
      </w:r>
      <w:r w:rsidRPr="00C57F12">
        <w:rPr>
          <w:rFonts w:ascii="Swift Com" w:hAnsi="Swift Com"/>
          <w:sz w:val="20"/>
          <w:szCs w:val="20"/>
        </w:rPr>
        <w:t xml:space="preserve">. </w:t>
      </w:r>
      <w:r w:rsidR="00B47C4D" w:rsidRPr="00C57F12">
        <w:rPr>
          <w:rFonts w:ascii="Swift Com" w:hAnsi="Swift Com"/>
          <w:sz w:val="20"/>
          <w:szCs w:val="20"/>
        </w:rPr>
        <w:t xml:space="preserve">Ein symbolhaftes Setting für die gezeigten Kunstwerke, die </w:t>
      </w:r>
      <w:r w:rsidR="00C21F8B" w:rsidRPr="00C57F12">
        <w:rPr>
          <w:rFonts w:ascii="Swift Com" w:hAnsi="Swift Com"/>
          <w:sz w:val="20"/>
          <w:szCs w:val="20"/>
        </w:rPr>
        <w:t xml:space="preserve">im Frühjahr </w:t>
      </w:r>
      <w:r w:rsidR="00B47C4D" w:rsidRPr="00C57F12">
        <w:rPr>
          <w:rFonts w:ascii="Swift Com" w:hAnsi="Swift Com"/>
          <w:sz w:val="20"/>
          <w:szCs w:val="20"/>
        </w:rPr>
        <w:t>entstanden sind. Etwa von Bella Angora:</w:t>
      </w:r>
      <w:r w:rsidR="001E24F8" w:rsidRPr="00C57F12">
        <w:rPr>
          <w:rFonts w:ascii="Swift Com" w:hAnsi="Swift Com"/>
          <w:sz w:val="20"/>
          <w:szCs w:val="20"/>
        </w:rPr>
        <w:t xml:space="preserve"> „Ich war während des </w:t>
      </w:r>
      <w:proofErr w:type="spellStart"/>
      <w:r w:rsidR="001E24F8" w:rsidRPr="00C57F12">
        <w:rPr>
          <w:rFonts w:ascii="Swift Com" w:hAnsi="Swift Com"/>
          <w:sz w:val="20"/>
          <w:szCs w:val="20"/>
        </w:rPr>
        <w:t>Lockdowns</w:t>
      </w:r>
      <w:proofErr w:type="spellEnd"/>
      <w:r w:rsidR="001E24F8" w:rsidRPr="00C57F12">
        <w:rPr>
          <w:rFonts w:ascii="Swift Com" w:hAnsi="Swift Com"/>
          <w:sz w:val="20"/>
          <w:szCs w:val="20"/>
        </w:rPr>
        <w:t xml:space="preserve"> alleine und um</w:t>
      </w:r>
      <w:r w:rsidR="00B47C4D" w:rsidRPr="00C57F12">
        <w:rPr>
          <w:rFonts w:ascii="Swift Com" w:hAnsi="Swift Com"/>
          <w:sz w:val="20"/>
          <w:szCs w:val="20"/>
        </w:rPr>
        <w:t xml:space="preserve"> den Menschen, die ich vermisst habe, </w:t>
      </w:r>
      <w:r w:rsidR="001E24F8" w:rsidRPr="00C57F12">
        <w:rPr>
          <w:rFonts w:ascii="Swift Com" w:hAnsi="Swift Com"/>
          <w:sz w:val="20"/>
          <w:szCs w:val="20"/>
        </w:rPr>
        <w:t>nahe sein zu können, begann ich</w:t>
      </w:r>
      <w:r w:rsidR="00B47C4D" w:rsidRPr="00C57F12">
        <w:rPr>
          <w:rFonts w:ascii="Swift Com" w:hAnsi="Swift Com"/>
          <w:sz w:val="20"/>
          <w:szCs w:val="20"/>
        </w:rPr>
        <w:t>,</w:t>
      </w:r>
      <w:r w:rsidR="001E24F8" w:rsidRPr="00C57F12">
        <w:rPr>
          <w:rFonts w:ascii="Swift Com" w:hAnsi="Swift Com"/>
          <w:sz w:val="20"/>
          <w:szCs w:val="20"/>
        </w:rPr>
        <w:t xml:space="preserve"> Portraits von ihnen zu zeichnen.</w:t>
      </w:r>
      <w:r w:rsidR="00B47C4D" w:rsidRPr="00C57F12">
        <w:rPr>
          <w:rFonts w:ascii="Swift Com" w:hAnsi="Swift Com"/>
          <w:sz w:val="20"/>
          <w:szCs w:val="20"/>
        </w:rPr>
        <w:t xml:space="preserve">“ </w:t>
      </w:r>
      <w:r w:rsidR="001E24F8" w:rsidRPr="00C57F12">
        <w:rPr>
          <w:rFonts w:ascii="Swift Com" w:hAnsi="Swift Com"/>
          <w:sz w:val="20"/>
          <w:szCs w:val="20"/>
        </w:rPr>
        <w:t xml:space="preserve">So entstand die Serie „Zeichnen gegen die Einsamkeit“. Die fotografische Serie „Grenzbetrachtungen“ von Miro Kuzmanovic erzählt in einer subtilen Bildsprache von emotionalen Begegnungen an der österreichisch-schweizerischen Grenze in Lustenau. Roland </w:t>
      </w:r>
      <w:proofErr w:type="spellStart"/>
      <w:r w:rsidR="001E24F8" w:rsidRPr="00C57F12">
        <w:rPr>
          <w:rFonts w:ascii="Swift Com" w:hAnsi="Swift Com"/>
          <w:sz w:val="20"/>
          <w:szCs w:val="20"/>
        </w:rPr>
        <w:t>Adlassnigg</w:t>
      </w:r>
      <w:proofErr w:type="spellEnd"/>
      <w:r w:rsidR="001E24F8" w:rsidRPr="00C57F12">
        <w:rPr>
          <w:rFonts w:ascii="Swift Com" w:hAnsi="Swift Com"/>
          <w:sz w:val="20"/>
          <w:szCs w:val="20"/>
        </w:rPr>
        <w:t xml:space="preserve"> </w:t>
      </w:r>
      <w:r w:rsidRPr="00C57F12">
        <w:rPr>
          <w:rFonts w:ascii="Swift Com" w:hAnsi="Swift Com"/>
          <w:sz w:val="20"/>
          <w:szCs w:val="20"/>
        </w:rPr>
        <w:t>entwickelte</w:t>
      </w:r>
      <w:r w:rsidR="001E24F8" w:rsidRPr="00C57F12">
        <w:rPr>
          <w:rFonts w:ascii="Swift Com" w:hAnsi="Swift Com"/>
          <w:sz w:val="20"/>
          <w:szCs w:val="20"/>
        </w:rPr>
        <w:t xml:space="preserve"> eine technisch ausgetüftelte Abstandsmaschine</w:t>
      </w:r>
      <w:r w:rsidR="00C21F8B" w:rsidRPr="00C57F12">
        <w:rPr>
          <w:rFonts w:ascii="Swift Com" w:hAnsi="Swift Com"/>
          <w:sz w:val="20"/>
          <w:szCs w:val="20"/>
        </w:rPr>
        <w:t xml:space="preserve"> mit einem eindrücklichen Sound von </w:t>
      </w:r>
      <w:r w:rsidR="001E24F8" w:rsidRPr="00C57F12">
        <w:rPr>
          <w:rFonts w:ascii="Swift Com" w:hAnsi="Swift Com"/>
          <w:sz w:val="20"/>
          <w:szCs w:val="20"/>
        </w:rPr>
        <w:t>verbauten</w:t>
      </w:r>
      <w:r w:rsidR="00C21F8B" w:rsidRPr="00C57F12">
        <w:rPr>
          <w:rFonts w:ascii="Swift Com" w:hAnsi="Swift Com"/>
          <w:sz w:val="20"/>
          <w:szCs w:val="20"/>
        </w:rPr>
        <w:t>,</w:t>
      </w:r>
      <w:r w:rsidR="001E24F8" w:rsidRPr="00C57F12">
        <w:rPr>
          <w:rFonts w:ascii="Swift Com" w:hAnsi="Swift Com"/>
          <w:sz w:val="20"/>
          <w:szCs w:val="20"/>
        </w:rPr>
        <w:t xml:space="preserve"> roten Ferrari</w:t>
      </w:r>
      <w:r w:rsidR="00C21F8B" w:rsidRPr="00C57F12">
        <w:rPr>
          <w:rFonts w:ascii="Swift Com" w:hAnsi="Swift Com"/>
          <w:sz w:val="20"/>
          <w:szCs w:val="20"/>
        </w:rPr>
        <w:t>-H</w:t>
      </w:r>
      <w:r w:rsidR="001E24F8" w:rsidRPr="00C57F12">
        <w:rPr>
          <w:rFonts w:ascii="Swift Com" w:hAnsi="Swift Com"/>
          <w:sz w:val="20"/>
          <w:szCs w:val="20"/>
        </w:rPr>
        <w:t>upen</w:t>
      </w:r>
      <w:r w:rsidR="00C21F8B" w:rsidRPr="00C57F12">
        <w:rPr>
          <w:rFonts w:ascii="Swift Com" w:hAnsi="Swift Com"/>
          <w:sz w:val="20"/>
          <w:szCs w:val="20"/>
        </w:rPr>
        <w:t xml:space="preserve">. Weitere Arbeiten stammen von </w:t>
      </w:r>
      <w:r w:rsidR="001E24F8" w:rsidRPr="00C57F12">
        <w:rPr>
          <w:rFonts w:ascii="Swift Com" w:hAnsi="Swift Com"/>
          <w:sz w:val="20"/>
          <w:szCs w:val="20"/>
        </w:rPr>
        <w:t>Ruth Rhomberg-</w:t>
      </w:r>
      <w:proofErr w:type="spellStart"/>
      <w:r w:rsidR="001E24F8" w:rsidRPr="00C57F12">
        <w:rPr>
          <w:rFonts w:ascii="Swift Com" w:hAnsi="Swift Com"/>
          <w:sz w:val="20"/>
          <w:szCs w:val="20"/>
        </w:rPr>
        <w:t>Malin</w:t>
      </w:r>
      <w:proofErr w:type="spellEnd"/>
      <w:r w:rsidR="00C21F8B" w:rsidRPr="00C57F12">
        <w:rPr>
          <w:rFonts w:ascii="Swift Com" w:hAnsi="Swift Com"/>
          <w:sz w:val="20"/>
          <w:szCs w:val="20"/>
        </w:rPr>
        <w:t xml:space="preserve">, </w:t>
      </w:r>
      <w:r w:rsidR="0010315E" w:rsidRPr="00C57F12">
        <w:rPr>
          <w:rFonts w:ascii="Swift Com" w:hAnsi="Swift Com"/>
          <w:sz w:val="20"/>
          <w:szCs w:val="20"/>
        </w:rPr>
        <w:t xml:space="preserve">Alice </w:t>
      </w:r>
      <w:proofErr w:type="spellStart"/>
      <w:r w:rsidR="0010315E" w:rsidRPr="00C57F12">
        <w:rPr>
          <w:rFonts w:ascii="Swift Com" w:hAnsi="Swift Com"/>
          <w:sz w:val="20"/>
          <w:szCs w:val="20"/>
        </w:rPr>
        <w:t>Wellinger</w:t>
      </w:r>
      <w:proofErr w:type="spellEnd"/>
      <w:r w:rsidR="0010315E" w:rsidRPr="00C57F12">
        <w:rPr>
          <w:rFonts w:ascii="Swift Com" w:hAnsi="Swift Com"/>
          <w:sz w:val="20"/>
          <w:szCs w:val="20"/>
        </w:rPr>
        <w:t xml:space="preserve">, </w:t>
      </w:r>
      <w:r w:rsidR="001E24F8" w:rsidRPr="00C57F12">
        <w:rPr>
          <w:rFonts w:ascii="Swift Com" w:hAnsi="Swift Com"/>
          <w:sz w:val="20"/>
          <w:szCs w:val="20"/>
        </w:rPr>
        <w:t xml:space="preserve">Edgar </w:t>
      </w:r>
      <w:proofErr w:type="spellStart"/>
      <w:r w:rsidR="001E24F8" w:rsidRPr="00C57F12">
        <w:rPr>
          <w:rFonts w:ascii="Swift Com" w:hAnsi="Swift Com"/>
          <w:sz w:val="20"/>
          <w:szCs w:val="20"/>
        </w:rPr>
        <w:t>Leissing</w:t>
      </w:r>
      <w:proofErr w:type="spellEnd"/>
      <w:r w:rsidR="00C21F8B" w:rsidRPr="00C57F12">
        <w:rPr>
          <w:rFonts w:ascii="Swift Com" w:hAnsi="Swift Com"/>
          <w:sz w:val="20"/>
          <w:szCs w:val="20"/>
        </w:rPr>
        <w:t xml:space="preserve">, Harald </w:t>
      </w:r>
      <w:proofErr w:type="spellStart"/>
      <w:r w:rsidR="00C21F8B" w:rsidRPr="00C57F12">
        <w:rPr>
          <w:rFonts w:ascii="Swift Com" w:hAnsi="Swift Com"/>
          <w:sz w:val="20"/>
          <w:szCs w:val="20"/>
        </w:rPr>
        <w:t>Gfader</w:t>
      </w:r>
      <w:proofErr w:type="spellEnd"/>
      <w:r w:rsidR="00C21F8B" w:rsidRPr="00C57F12">
        <w:rPr>
          <w:rFonts w:ascii="Swift Com" w:hAnsi="Swift Com"/>
          <w:sz w:val="20"/>
          <w:szCs w:val="20"/>
        </w:rPr>
        <w:t xml:space="preserve"> und von </w:t>
      </w:r>
      <w:r w:rsidR="001E24F8" w:rsidRPr="00C57F12">
        <w:rPr>
          <w:rFonts w:ascii="Swift Com" w:hAnsi="Swift Com"/>
          <w:color w:val="000000"/>
          <w:sz w:val="20"/>
          <w:szCs w:val="20"/>
        </w:rPr>
        <w:t xml:space="preserve">der österreichischen Fotografin Pamela </w:t>
      </w:r>
      <w:proofErr w:type="spellStart"/>
      <w:r w:rsidR="001E24F8" w:rsidRPr="00C57F12">
        <w:rPr>
          <w:rFonts w:ascii="Swift Com" w:hAnsi="Swift Com"/>
          <w:color w:val="000000"/>
          <w:sz w:val="20"/>
          <w:szCs w:val="20"/>
        </w:rPr>
        <w:t>Rußmann</w:t>
      </w:r>
      <w:proofErr w:type="spellEnd"/>
      <w:r w:rsidR="00C21F8B" w:rsidRPr="00C57F12">
        <w:rPr>
          <w:rFonts w:ascii="Swift Com" w:hAnsi="Swift Com"/>
          <w:color w:val="000000"/>
          <w:sz w:val="20"/>
          <w:szCs w:val="20"/>
        </w:rPr>
        <w:t>, die Webcams für eine Porträtserie nutzte</w:t>
      </w:r>
      <w:r w:rsidRPr="00C57F12">
        <w:rPr>
          <w:rFonts w:ascii="Swift Com" w:hAnsi="Swift Com"/>
          <w:color w:val="000000"/>
          <w:sz w:val="20"/>
          <w:szCs w:val="20"/>
        </w:rPr>
        <w:t xml:space="preserve">. </w:t>
      </w:r>
    </w:p>
    <w:p w:rsidR="001E24F8" w:rsidRPr="00C57F12" w:rsidRDefault="001E24F8" w:rsidP="0052262A">
      <w:pPr>
        <w:rPr>
          <w:rFonts w:ascii="Swift Com" w:hAnsi="Swift Com"/>
          <w:sz w:val="20"/>
          <w:szCs w:val="20"/>
        </w:rPr>
      </w:pPr>
    </w:p>
    <w:p w:rsidR="001E24F8" w:rsidRPr="00C57F12" w:rsidRDefault="001E24F8" w:rsidP="0052262A">
      <w:pPr>
        <w:rPr>
          <w:rFonts w:ascii="Swift Com" w:hAnsi="Swift Com"/>
          <w:b/>
          <w:sz w:val="20"/>
          <w:szCs w:val="20"/>
        </w:rPr>
      </w:pPr>
      <w:r w:rsidRPr="00C57F12">
        <w:rPr>
          <w:rFonts w:ascii="Swift Com" w:hAnsi="Swift Com"/>
          <w:b/>
          <w:sz w:val="20"/>
          <w:szCs w:val="20"/>
        </w:rPr>
        <w:t>„</w:t>
      </w:r>
      <w:proofErr w:type="spellStart"/>
      <w:r w:rsidRPr="00C57F12">
        <w:rPr>
          <w:rFonts w:ascii="Swift Com" w:hAnsi="Swift Com"/>
          <w:b/>
          <w:sz w:val="20"/>
          <w:szCs w:val="20"/>
        </w:rPr>
        <w:t>Shutdown</w:t>
      </w:r>
      <w:proofErr w:type="spellEnd"/>
      <w:r w:rsidRPr="00C57F12">
        <w:rPr>
          <w:rFonts w:ascii="Swift Com" w:hAnsi="Swift Com"/>
          <w:b/>
          <w:sz w:val="20"/>
          <w:szCs w:val="20"/>
        </w:rPr>
        <w:t>. Vorarlberg und Corona“</w:t>
      </w:r>
    </w:p>
    <w:p w:rsidR="001E24F8" w:rsidRPr="00C57F12" w:rsidRDefault="001E24F8" w:rsidP="0052262A">
      <w:pPr>
        <w:rPr>
          <w:rFonts w:ascii="Swift Com" w:hAnsi="Swift Com"/>
          <w:sz w:val="20"/>
          <w:szCs w:val="20"/>
        </w:rPr>
      </w:pPr>
      <w:r w:rsidRPr="00C57F12">
        <w:rPr>
          <w:rFonts w:ascii="Swift Com" w:hAnsi="Swift Com"/>
          <w:sz w:val="20"/>
          <w:szCs w:val="20"/>
        </w:rPr>
        <w:t>Die Ausstellung im Atrium zeigt, was das vorarlberg museum in der Zeit seiner Schließung von 16. März bis 4. Juni gesammelt hat. Eine Sammlung aus Kunstwerken und aus persönlichen Eindrücken sowie Stimmungsbildern, die heute schon Geschichte sind. Der Blick zurück auf das Frühjahr fällt manchmal humorvoll aus, manchmal befremdlich</w:t>
      </w:r>
      <w:r w:rsidR="00C21F8B" w:rsidRPr="00C57F12">
        <w:rPr>
          <w:rFonts w:ascii="Swift Com" w:hAnsi="Swift Com"/>
          <w:sz w:val="20"/>
          <w:szCs w:val="20"/>
        </w:rPr>
        <w:t>. Und</w:t>
      </w:r>
      <w:r w:rsidRPr="00C57F12">
        <w:rPr>
          <w:rFonts w:ascii="Swift Com" w:hAnsi="Swift Com"/>
          <w:sz w:val="20"/>
          <w:szCs w:val="20"/>
        </w:rPr>
        <w:t xml:space="preserve"> über allem thront </w:t>
      </w:r>
      <w:r w:rsidR="00C21F8B" w:rsidRPr="00C57F12">
        <w:rPr>
          <w:rFonts w:ascii="Swift Com" w:hAnsi="Swift Com"/>
          <w:sz w:val="20"/>
          <w:szCs w:val="20"/>
        </w:rPr>
        <w:t xml:space="preserve">in grellgelben Lettern </w:t>
      </w:r>
      <w:r w:rsidRPr="00C57F12">
        <w:rPr>
          <w:rFonts w:ascii="Swift Com" w:hAnsi="Swift Com"/>
          <w:sz w:val="20"/>
          <w:szCs w:val="20"/>
        </w:rPr>
        <w:t xml:space="preserve">die </w:t>
      </w:r>
      <w:r w:rsidR="00C21F8B" w:rsidRPr="00C57F12">
        <w:rPr>
          <w:rFonts w:ascii="Swift Com" w:hAnsi="Swift Com"/>
          <w:sz w:val="20"/>
          <w:szCs w:val="20"/>
        </w:rPr>
        <w:t>„</w:t>
      </w:r>
      <w:r w:rsidRPr="00C57F12">
        <w:rPr>
          <w:rFonts w:ascii="Swift Com" w:hAnsi="Swift Com"/>
          <w:sz w:val="20"/>
          <w:szCs w:val="20"/>
        </w:rPr>
        <w:t>Corona-Sprache</w:t>
      </w:r>
      <w:r w:rsidR="00C21F8B" w:rsidRPr="00C57F12">
        <w:rPr>
          <w:rFonts w:ascii="Swift Com" w:hAnsi="Swift Com"/>
          <w:sz w:val="20"/>
          <w:szCs w:val="20"/>
        </w:rPr>
        <w:t>“ an der Wand –</w:t>
      </w:r>
      <w:r w:rsidRPr="00C57F12">
        <w:rPr>
          <w:rFonts w:ascii="Swift Com" w:hAnsi="Swift Com"/>
          <w:sz w:val="20"/>
          <w:szCs w:val="20"/>
        </w:rPr>
        <w:t xml:space="preserve"> mit </w:t>
      </w:r>
      <w:r w:rsidR="0010315E" w:rsidRPr="00C57F12">
        <w:rPr>
          <w:rFonts w:ascii="Swift Com" w:hAnsi="Swift Com"/>
          <w:sz w:val="20"/>
          <w:szCs w:val="20"/>
        </w:rPr>
        <w:t>Begriffen wie „Kontaktsperre“, „systemrelevant“, „Cluster“, „Dashboard</w:t>
      </w:r>
      <w:r w:rsidRPr="00C57F12">
        <w:rPr>
          <w:rFonts w:ascii="Swift Com" w:hAnsi="Swift Com"/>
          <w:sz w:val="20"/>
          <w:szCs w:val="20"/>
        </w:rPr>
        <w:t>“</w:t>
      </w:r>
      <w:r w:rsidR="0010315E" w:rsidRPr="00C57F12">
        <w:rPr>
          <w:rFonts w:ascii="Swift Com" w:hAnsi="Swift Com"/>
          <w:sz w:val="20"/>
          <w:szCs w:val="20"/>
        </w:rPr>
        <w:t xml:space="preserve"> und – #</w:t>
      </w:r>
      <w:proofErr w:type="spellStart"/>
      <w:r w:rsidR="0010315E" w:rsidRPr="00C57F12">
        <w:rPr>
          <w:rFonts w:ascii="Swift Com" w:hAnsi="Swift Com"/>
          <w:sz w:val="20"/>
          <w:szCs w:val="20"/>
        </w:rPr>
        <w:t>bleibensiegesund</w:t>
      </w:r>
      <w:proofErr w:type="spellEnd"/>
      <w:r w:rsidR="0010315E" w:rsidRPr="00C57F12">
        <w:rPr>
          <w:rFonts w:ascii="Swift Com" w:hAnsi="Swift Com"/>
          <w:sz w:val="20"/>
          <w:szCs w:val="20"/>
        </w:rPr>
        <w:t>“</w:t>
      </w:r>
      <w:r w:rsidRPr="00C57F12">
        <w:rPr>
          <w:rFonts w:ascii="Swift Com" w:hAnsi="Swift Com"/>
          <w:sz w:val="20"/>
          <w:szCs w:val="20"/>
        </w:rPr>
        <w:t xml:space="preserve">. </w:t>
      </w:r>
    </w:p>
    <w:p w:rsidR="00EA0F2A" w:rsidRPr="00C57F12" w:rsidRDefault="00EA0F2A" w:rsidP="0052262A">
      <w:pPr>
        <w:spacing w:before="80"/>
        <w:rPr>
          <w:rFonts w:ascii="Swift Com" w:hAnsi="Swift Com" w:cstheme="minorHAnsi"/>
          <w:sz w:val="20"/>
          <w:szCs w:val="20"/>
          <w:lang w:val="de-DE"/>
        </w:rPr>
      </w:pPr>
    </w:p>
    <w:p w:rsidR="003A6483" w:rsidRPr="00C57F12" w:rsidRDefault="003A6483" w:rsidP="0052262A">
      <w:pPr>
        <w:spacing w:before="80"/>
        <w:rPr>
          <w:rFonts w:ascii="Swift Com" w:hAnsi="Swift Com" w:cstheme="minorHAnsi"/>
          <w:sz w:val="20"/>
          <w:szCs w:val="20"/>
          <w:lang w:val="de-DE"/>
        </w:rPr>
      </w:pPr>
      <w:r w:rsidRPr="00C57F12">
        <w:rPr>
          <w:rFonts w:ascii="Swift Com" w:hAnsi="Swift Com" w:cstheme="minorHAnsi"/>
          <w:i/>
          <w:sz w:val="20"/>
          <w:szCs w:val="20"/>
          <w:lang w:val="de-DE"/>
        </w:rPr>
        <w:t>Idee und Konzeption:</w:t>
      </w:r>
      <w:r w:rsidRPr="00C57F12">
        <w:rPr>
          <w:rFonts w:ascii="Swift Com" w:hAnsi="Swift Com" w:cstheme="minorHAnsi"/>
          <w:sz w:val="20"/>
          <w:szCs w:val="20"/>
          <w:lang w:val="de-DE"/>
        </w:rPr>
        <w:t xml:space="preserve"> Theresia Anwander</w:t>
      </w:r>
      <w:r w:rsidR="00203740" w:rsidRPr="00C57F12">
        <w:rPr>
          <w:rFonts w:ascii="Swift Com" w:hAnsi="Swift Com" w:cstheme="minorHAnsi"/>
          <w:sz w:val="20"/>
          <w:szCs w:val="20"/>
          <w:lang w:val="de-DE"/>
        </w:rPr>
        <w:t xml:space="preserve">, </w:t>
      </w:r>
      <w:r w:rsidRPr="00C57F12">
        <w:rPr>
          <w:rFonts w:ascii="Swift Com" w:hAnsi="Swift Com" w:cstheme="minorHAnsi"/>
          <w:sz w:val="20"/>
          <w:szCs w:val="20"/>
          <w:lang w:val="de-DE"/>
        </w:rPr>
        <w:t>Gestaltung: Sarah Schlatter</w:t>
      </w:r>
    </w:p>
    <w:p w:rsidR="00EA0F2A" w:rsidRPr="00C57F12" w:rsidRDefault="00EA0F2A" w:rsidP="0052262A">
      <w:pPr>
        <w:spacing w:before="80"/>
        <w:rPr>
          <w:rFonts w:ascii="Swift Com" w:hAnsi="Swift Com" w:cstheme="minorHAnsi"/>
          <w:sz w:val="20"/>
          <w:szCs w:val="20"/>
          <w:lang w:val="de-DE"/>
        </w:rPr>
      </w:pPr>
    </w:p>
    <w:p w:rsidR="00605075" w:rsidRPr="00C57F12" w:rsidRDefault="00203740" w:rsidP="0052262A">
      <w:pPr>
        <w:spacing w:before="80"/>
        <w:rPr>
          <w:rFonts w:ascii="Swift Com" w:hAnsi="Swift Com" w:cstheme="minorHAnsi"/>
          <w:sz w:val="20"/>
          <w:szCs w:val="20"/>
          <w:lang w:val="de-DE"/>
        </w:rPr>
      </w:pPr>
      <w:r w:rsidRPr="00C57F12">
        <w:rPr>
          <w:rFonts w:ascii="Swift Com" w:hAnsi="Swift Com" w:cstheme="minorHAnsi"/>
          <w:sz w:val="20"/>
          <w:szCs w:val="20"/>
          <w:lang w:val="de-DE"/>
        </w:rPr>
        <w:t xml:space="preserve">Die Ausstellung </w:t>
      </w:r>
      <w:r w:rsidR="00DC0D06" w:rsidRPr="00C57F12">
        <w:rPr>
          <w:rFonts w:ascii="Swift Com" w:hAnsi="Swift Com" w:cstheme="minorHAnsi"/>
          <w:sz w:val="20"/>
          <w:szCs w:val="20"/>
          <w:lang w:val="de-DE"/>
        </w:rPr>
        <w:t>ist bei freiem Eintritt zugänglich</w:t>
      </w:r>
      <w:r w:rsidRPr="00C57F12">
        <w:rPr>
          <w:rFonts w:ascii="Swift Com" w:hAnsi="Swift Com" w:cstheme="minorHAnsi"/>
          <w:sz w:val="20"/>
          <w:szCs w:val="20"/>
          <w:lang w:val="de-DE"/>
        </w:rPr>
        <w:t xml:space="preserve">, der Besuch ist nur mit einem Mund-Nasen-Schutz möglich. Wegen der </w:t>
      </w:r>
      <w:proofErr w:type="spellStart"/>
      <w:r w:rsidRPr="00C57F12">
        <w:rPr>
          <w:rFonts w:ascii="Swift Com" w:hAnsi="Swift Com" w:cstheme="minorHAnsi"/>
          <w:sz w:val="20"/>
          <w:szCs w:val="20"/>
          <w:lang w:val="de-DE"/>
        </w:rPr>
        <w:t>Covid</w:t>
      </w:r>
      <w:proofErr w:type="spellEnd"/>
      <w:r w:rsidRPr="00C57F12">
        <w:rPr>
          <w:rFonts w:ascii="Swift Com" w:hAnsi="Swift Com" w:cstheme="minorHAnsi"/>
          <w:sz w:val="20"/>
          <w:szCs w:val="20"/>
          <w:lang w:val="de-DE"/>
        </w:rPr>
        <w:t xml:space="preserve">-Bestimmungen findet keine Ausstellungseröffnung statt. </w:t>
      </w:r>
    </w:p>
    <w:p w:rsidR="0052262A" w:rsidRDefault="0052262A" w:rsidP="0052262A">
      <w:pPr>
        <w:spacing w:before="80" w:line="264" w:lineRule="exact"/>
        <w:ind w:left="6372" w:right="1134"/>
        <w:rPr>
          <w:rFonts w:ascii="Swift Com" w:hAnsi="Swift Com" w:cstheme="minorHAnsi"/>
          <w:lang w:val="de-DE"/>
        </w:rPr>
      </w:pPr>
    </w:p>
    <w:p w:rsidR="00C57F12" w:rsidRDefault="00C57F12" w:rsidP="00C57F12">
      <w:pPr>
        <w:spacing w:before="80" w:line="264" w:lineRule="exact"/>
        <w:ind w:right="1134"/>
        <w:rPr>
          <w:rFonts w:ascii="Swift Com" w:hAnsi="Swift Com" w:cstheme="minorHAnsi"/>
          <w:lang w:val="de-DE"/>
        </w:rPr>
      </w:pPr>
    </w:p>
    <w:p w:rsidR="00C57F12" w:rsidRDefault="00C57F12" w:rsidP="00C57F12">
      <w:pPr>
        <w:spacing w:before="80" w:line="264" w:lineRule="exact"/>
        <w:ind w:right="1134"/>
        <w:rPr>
          <w:rFonts w:ascii="Swift Com" w:hAnsi="Swift Com" w:cstheme="minorHAnsi"/>
          <w:lang w:val="de-DE"/>
        </w:rPr>
      </w:pPr>
    </w:p>
    <w:p w:rsidR="00EA0F2A" w:rsidRPr="0052262A" w:rsidRDefault="00C57F12" w:rsidP="00C57F12">
      <w:pPr>
        <w:spacing w:before="80" w:line="264" w:lineRule="exact"/>
        <w:ind w:right="1134"/>
        <w:rPr>
          <w:rFonts w:ascii="Swift Com" w:hAnsi="Swift Com" w:cstheme="minorHAnsi"/>
          <w:sz w:val="18"/>
          <w:szCs w:val="18"/>
          <w:lang w:val="de-DE"/>
        </w:rPr>
      </w:pPr>
      <w:r w:rsidRPr="00B96F85">
        <w:rPr>
          <w:rFonts w:ascii="Swift Com" w:hAnsi="Swift Com" w:cstheme="minorHAnsi"/>
          <w:noProof/>
          <w:lang w:val="de-DE" w:eastAsia="de-DE"/>
        </w:rPr>
        <w:drawing>
          <wp:anchor distT="0" distB="0" distL="114300" distR="114300" simplePos="0" relativeHeight="251659264" behindDoc="1" locked="0" layoutInCell="1" allowOverlap="1" wp14:anchorId="62C72FBC" wp14:editId="0E7F311E">
            <wp:simplePos x="0" y="0"/>
            <wp:positionH relativeFrom="margin">
              <wp:align>left</wp:align>
            </wp:positionH>
            <wp:positionV relativeFrom="paragraph">
              <wp:posOffset>399312</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2A" w:rsidRPr="0052262A">
        <w:rPr>
          <w:rFonts w:ascii="Swift Com" w:hAnsi="Swift Com" w:cstheme="minorHAnsi"/>
          <w:sz w:val="18"/>
          <w:szCs w:val="18"/>
          <w:lang w:val="de-DE"/>
        </w:rPr>
        <w:t>Hauptsponsor</w:t>
      </w:r>
    </w:p>
    <w:sectPr w:rsidR="00EA0F2A" w:rsidRPr="0052262A" w:rsidSect="00B96F85">
      <w:headerReference w:type="default" r:id="rId7"/>
      <w:footerReference w:type="default" r:id="rId8"/>
      <w:pgSz w:w="11906" w:h="16838"/>
      <w:pgMar w:top="1417" w:right="1417" w:bottom="1134"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51771"/>
      <w:docPartObj>
        <w:docPartGallery w:val="Page Numbers (Bottom of Page)"/>
        <w:docPartUnique/>
      </w:docPartObj>
    </w:sdtPr>
    <w:sdtEndPr>
      <w:rPr>
        <w:rFonts w:ascii="Swift Com" w:hAnsi="Swift Com"/>
        <w:sz w:val="18"/>
        <w:szCs w:val="18"/>
      </w:rPr>
    </w:sdtEndPr>
    <w:sdtContent>
      <w:p w:rsidR="00B96F85" w:rsidRPr="003F2304" w:rsidRDefault="00B96F85" w:rsidP="003F2304">
        <w:pPr>
          <w:pStyle w:val="Fuzeile"/>
          <w:jc w:val="right"/>
          <w:rPr>
            <w:rFonts w:ascii="Swift Com" w:hAnsi="Swift Com"/>
            <w:sz w:val="18"/>
            <w:szCs w:val="18"/>
          </w:rPr>
        </w:pPr>
        <w:r w:rsidRPr="00B96F85">
          <w:rPr>
            <w:rFonts w:ascii="Swift Com" w:hAnsi="Swift Com"/>
            <w:sz w:val="18"/>
            <w:szCs w:val="18"/>
          </w:rPr>
          <w:fldChar w:fldCharType="begin"/>
        </w:r>
        <w:r w:rsidRPr="00B96F85">
          <w:rPr>
            <w:rFonts w:ascii="Swift Com" w:hAnsi="Swift Com"/>
            <w:sz w:val="18"/>
            <w:szCs w:val="18"/>
          </w:rPr>
          <w:instrText>PAGE   \* MERGEFORMAT</w:instrText>
        </w:r>
        <w:r w:rsidRPr="00B96F85">
          <w:rPr>
            <w:rFonts w:ascii="Swift Com" w:hAnsi="Swift Com"/>
            <w:sz w:val="18"/>
            <w:szCs w:val="18"/>
          </w:rPr>
          <w:fldChar w:fldCharType="separate"/>
        </w:r>
        <w:r w:rsidR="00C57F12" w:rsidRPr="00C57F12">
          <w:rPr>
            <w:rFonts w:ascii="Swift Com" w:hAnsi="Swift Com"/>
            <w:noProof/>
            <w:sz w:val="18"/>
            <w:szCs w:val="18"/>
            <w:lang w:val="de-DE"/>
          </w:rPr>
          <w:t>2</w:t>
        </w:r>
        <w:r w:rsidRPr="00B96F85">
          <w:rPr>
            <w:rFonts w:ascii="Swift Com" w:hAnsi="Swift Com"/>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p w:rsidR="00B96F85" w:rsidRDefault="00B96F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0315E"/>
    <w:rsid w:val="001112BB"/>
    <w:rsid w:val="00126D5D"/>
    <w:rsid w:val="001272E3"/>
    <w:rsid w:val="001472E6"/>
    <w:rsid w:val="00172665"/>
    <w:rsid w:val="0017664B"/>
    <w:rsid w:val="0018598D"/>
    <w:rsid w:val="001E24F8"/>
    <w:rsid w:val="001E5492"/>
    <w:rsid w:val="001F7F4B"/>
    <w:rsid w:val="00203740"/>
    <w:rsid w:val="002107A9"/>
    <w:rsid w:val="00232DFC"/>
    <w:rsid w:val="002478C2"/>
    <w:rsid w:val="0027058E"/>
    <w:rsid w:val="002771DD"/>
    <w:rsid w:val="00282A91"/>
    <w:rsid w:val="00287B2C"/>
    <w:rsid w:val="00297559"/>
    <w:rsid w:val="00310DA8"/>
    <w:rsid w:val="0033103B"/>
    <w:rsid w:val="00353923"/>
    <w:rsid w:val="00366251"/>
    <w:rsid w:val="00380970"/>
    <w:rsid w:val="003A6483"/>
    <w:rsid w:val="003B3BE6"/>
    <w:rsid w:val="003C1BCE"/>
    <w:rsid w:val="003C349A"/>
    <w:rsid w:val="003D3E94"/>
    <w:rsid w:val="003D7548"/>
    <w:rsid w:val="003F2304"/>
    <w:rsid w:val="004041C4"/>
    <w:rsid w:val="00410429"/>
    <w:rsid w:val="00425597"/>
    <w:rsid w:val="00452CC4"/>
    <w:rsid w:val="00460676"/>
    <w:rsid w:val="004672E0"/>
    <w:rsid w:val="00471040"/>
    <w:rsid w:val="004759F9"/>
    <w:rsid w:val="004A6483"/>
    <w:rsid w:val="004B22DD"/>
    <w:rsid w:val="004B438B"/>
    <w:rsid w:val="004D6EAC"/>
    <w:rsid w:val="004E2644"/>
    <w:rsid w:val="004E425C"/>
    <w:rsid w:val="00503D59"/>
    <w:rsid w:val="00505188"/>
    <w:rsid w:val="00506C97"/>
    <w:rsid w:val="00512C7E"/>
    <w:rsid w:val="0052262A"/>
    <w:rsid w:val="00526E7B"/>
    <w:rsid w:val="00534182"/>
    <w:rsid w:val="0053515B"/>
    <w:rsid w:val="00552629"/>
    <w:rsid w:val="00570497"/>
    <w:rsid w:val="005738CC"/>
    <w:rsid w:val="00577DDE"/>
    <w:rsid w:val="00587233"/>
    <w:rsid w:val="005A1E4F"/>
    <w:rsid w:val="005B7514"/>
    <w:rsid w:val="005C534E"/>
    <w:rsid w:val="005D473D"/>
    <w:rsid w:val="00605075"/>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5661"/>
    <w:rsid w:val="00715B09"/>
    <w:rsid w:val="00745DA5"/>
    <w:rsid w:val="00776F4D"/>
    <w:rsid w:val="00782D6B"/>
    <w:rsid w:val="0079419D"/>
    <w:rsid w:val="007A62A3"/>
    <w:rsid w:val="00805925"/>
    <w:rsid w:val="008322C8"/>
    <w:rsid w:val="008529E2"/>
    <w:rsid w:val="008773A2"/>
    <w:rsid w:val="00884992"/>
    <w:rsid w:val="008A2A99"/>
    <w:rsid w:val="008A42ED"/>
    <w:rsid w:val="008A7925"/>
    <w:rsid w:val="008D6E8E"/>
    <w:rsid w:val="008F0C56"/>
    <w:rsid w:val="0090100D"/>
    <w:rsid w:val="00903E50"/>
    <w:rsid w:val="00913252"/>
    <w:rsid w:val="0092542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77FF"/>
    <w:rsid w:val="00A514C1"/>
    <w:rsid w:val="00A51B05"/>
    <w:rsid w:val="00A62213"/>
    <w:rsid w:val="00A652CD"/>
    <w:rsid w:val="00A71B48"/>
    <w:rsid w:val="00A830B0"/>
    <w:rsid w:val="00AA3C5C"/>
    <w:rsid w:val="00AA6F96"/>
    <w:rsid w:val="00AB29E1"/>
    <w:rsid w:val="00AB4189"/>
    <w:rsid w:val="00AC7EC1"/>
    <w:rsid w:val="00AD5BC4"/>
    <w:rsid w:val="00B067E5"/>
    <w:rsid w:val="00B1420C"/>
    <w:rsid w:val="00B24377"/>
    <w:rsid w:val="00B47C4D"/>
    <w:rsid w:val="00B56A06"/>
    <w:rsid w:val="00B60C5D"/>
    <w:rsid w:val="00B725BD"/>
    <w:rsid w:val="00B7741E"/>
    <w:rsid w:val="00B8033F"/>
    <w:rsid w:val="00B86BE0"/>
    <w:rsid w:val="00B96187"/>
    <w:rsid w:val="00B96F85"/>
    <w:rsid w:val="00BB20BA"/>
    <w:rsid w:val="00BC2EC5"/>
    <w:rsid w:val="00BD746A"/>
    <w:rsid w:val="00BF2955"/>
    <w:rsid w:val="00BF4EE7"/>
    <w:rsid w:val="00C06D39"/>
    <w:rsid w:val="00C15DD3"/>
    <w:rsid w:val="00C17E20"/>
    <w:rsid w:val="00C21E11"/>
    <w:rsid w:val="00C21F8B"/>
    <w:rsid w:val="00C22E54"/>
    <w:rsid w:val="00C24797"/>
    <w:rsid w:val="00C54D21"/>
    <w:rsid w:val="00C57F12"/>
    <w:rsid w:val="00C83934"/>
    <w:rsid w:val="00CA2A95"/>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728"/>
    <w:rsid w:val="00DB4161"/>
    <w:rsid w:val="00DB7554"/>
    <w:rsid w:val="00DC0D06"/>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6420"/>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9664A9"/>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601</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12</cp:revision>
  <cp:lastPrinted>2020-09-30T14:07:00Z</cp:lastPrinted>
  <dcterms:created xsi:type="dcterms:W3CDTF">2020-09-29T14:30:00Z</dcterms:created>
  <dcterms:modified xsi:type="dcterms:W3CDTF">2020-09-30T14:10:00Z</dcterms:modified>
</cp:coreProperties>
</file>